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88" w:rsidRDefault="00A75388" w:rsidP="00A75388">
      <w:pPr>
        <w:spacing w:line="240" w:lineRule="auto"/>
        <w:contextualSpacing/>
        <w:rPr>
          <w:b/>
        </w:rPr>
      </w:pPr>
      <w:r>
        <w:rPr>
          <w:b/>
        </w:rPr>
        <w:t>Paper 2 Unit Guide</w:t>
      </w:r>
    </w:p>
    <w:p w:rsidR="00A75388" w:rsidRDefault="00A75388" w:rsidP="00A75388">
      <w:pPr>
        <w:spacing w:line="240" w:lineRule="auto"/>
        <w:contextualSpacing/>
        <w:rPr>
          <w:b/>
        </w:rPr>
      </w:pPr>
      <w:r>
        <w:rPr>
          <w:b/>
        </w:rPr>
        <w:t>Causes &amp; Effects of 20</w:t>
      </w:r>
      <w:r w:rsidRPr="00A75388">
        <w:rPr>
          <w:b/>
          <w:vertAlign w:val="superscript"/>
        </w:rPr>
        <w:t>th</w:t>
      </w:r>
      <w:r>
        <w:rPr>
          <w:b/>
        </w:rPr>
        <w:t xml:space="preserve"> Century Wars: The Spanish Civil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297"/>
        <w:gridCol w:w="3685"/>
      </w:tblGrid>
      <w:tr w:rsidR="00A75388" w:rsidRPr="003D5A2E" w:rsidTr="00923654">
        <w:tc>
          <w:tcPr>
            <w:tcW w:w="1368" w:type="dxa"/>
          </w:tcPr>
          <w:p w:rsidR="00A75388" w:rsidRPr="003D5A2E" w:rsidRDefault="00A75388" w:rsidP="00F02DE0">
            <w:pPr>
              <w:jc w:val="center"/>
              <w:rPr>
                <w:b/>
                <w:i/>
              </w:rPr>
            </w:pPr>
            <w:r w:rsidRPr="003D5A2E">
              <w:rPr>
                <w:b/>
                <w:i/>
              </w:rPr>
              <w:t>Section</w:t>
            </w:r>
          </w:p>
        </w:tc>
        <w:tc>
          <w:tcPr>
            <w:tcW w:w="4297" w:type="dxa"/>
          </w:tcPr>
          <w:p w:rsidR="00A75388" w:rsidRPr="003D5A2E" w:rsidRDefault="00A75388" w:rsidP="00F02DE0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3D5A2E">
              <w:rPr>
                <w:b/>
                <w:i/>
              </w:rPr>
              <w:t>Vocab Terms</w:t>
            </w:r>
          </w:p>
        </w:tc>
        <w:tc>
          <w:tcPr>
            <w:tcW w:w="3685" w:type="dxa"/>
          </w:tcPr>
          <w:p w:rsidR="00A75388" w:rsidRPr="003D5A2E" w:rsidRDefault="00A75388" w:rsidP="003B1F63">
            <w:pPr>
              <w:jc w:val="center"/>
            </w:pPr>
            <w:r w:rsidRPr="003D5A2E">
              <w:rPr>
                <w:b/>
                <w:i/>
              </w:rPr>
              <w:t>Concepts</w:t>
            </w:r>
          </w:p>
        </w:tc>
      </w:tr>
      <w:tr w:rsidR="00A75388" w:rsidRPr="003D5A2E" w:rsidTr="00923654">
        <w:tc>
          <w:tcPr>
            <w:tcW w:w="1368" w:type="dxa"/>
          </w:tcPr>
          <w:p w:rsidR="00A75388" w:rsidRPr="003D5A2E" w:rsidRDefault="00A75388" w:rsidP="00A75388">
            <w:pPr>
              <w:rPr>
                <w:b/>
              </w:rPr>
            </w:pPr>
            <w:r w:rsidRPr="003D5A2E">
              <w:rPr>
                <w:b/>
              </w:rPr>
              <w:t xml:space="preserve">Causes of the </w:t>
            </w:r>
            <w:r>
              <w:rPr>
                <w:b/>
              </w:rPr>
              <w:t>Spanish Civil War</w:t>
            </w:r>
          </w:p>
        </w:tc>
        <w:tc>
          <w:tcPr>
            <w:tcW w:w="42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20"/>
              <w:gridCol w:w="2061"/>
            </w:tblGrid>
            <w:tr w:rsidR="00DE7E86" w:rsidTr="00DE7E86">
              <w:tc>
                <w:tcPr>
                  <w:tcW w:w="2544" w:type="dxa"/>
                </w:tcPr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Tragic Week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Cortes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DE7E86">
                    <w:rPr>
                      <w:sz w:val="18"/>
                      <w:szCs w:val="18"/>
                    </w:rPr>
                    <w:t>Azana</w:t>
                  </w:r>
                  <w:proofErr w:type="spellEnd"/>
                  <w:r w:rsidRPr="00DE7E86">
                    <w:rPr>
                      <w:sz w:val="18"/>
                      <w:szCs w:val="18"/>
                    </w:rPr>
                    <w:t xml:space="preserve"> Reforms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Agrarian Law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DE7E86">
                    <w:rPr>
                      <w:sz w:val="18"/>
                      <w:szCs w:val="18"/>
                    </w:rPr>
                    <w:t>Sanjurjo</w:t>
                  </w:r>
                  <w:proofErr w:type="spellEnd"/>
                  <w:r w:rsidRPr="00DE7E86">
                    <w:rPr>
                      <w:sz w:val="18"/>
                      <w:szCs w:val="18"/>
                    </w:rPr>
                    <w:t xml:space="preserve"> (Army) Rising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Casa Viejas Incident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DE7E86">
                    <w:rPr>
                      <w:sz w:val="18"/>
                      <w:szCs w:val="18"/>
                    </w:rPr>
                    <w:t>Bienio</w:t>
                  </w:r>
                  <w:proofErr w:type="spellEnd"/>
                  <w:r w:rsidRPr="00DE7E86">
                    <w:rPr>
                      <w:sz w:val="18"/>
                      <w:szCs w:val="18"/>
                    </w:rPr>
                    <w:t xml:space="preserve"> Negro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DE7E86">
                    <w:rPr>
                      <w:sz w:val="18"/>
                      <w:szCs w:val="18"/>
                    </w:rPr>
                    <w:t>Asturian</w:t>
                  </w:r>
                  <w:proofErr w:type="spellEnd"/>
                  <w:r w:rsidRPr="00DE7E86">
                    <w:rPr>
                      <w:sz w:val="18"/>
                      <w:szCs w:val="18"/>
                    </w:rPr>
                    <w:t xml:space="preserve"> Uprising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Popular Front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DE7E86">
                    <w:rPr>
                      <w:sz w:val="18"/>
                      <w:szCs w:val="18"/>
                    </w:rPr>
                    <w:t>Comintern</w:t>
                  </w:r>
                  <w:proofErr w:type="spellEnd"/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</w:p>
                <w:p w:rsidR="00DE7E86" w:rsidRPr="00DE7E86" w:rsidRDefault="00DE7E86" w:rsidP="00DE7E86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DE7E86">
                    <w:rPr>
                      <w:b/>
                      <w:sz w:val="18"/>
                      <w:szCs w:val="18"/>
                    </w:rPr>
                    <w:t>People: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Primo de Rivera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King Alfonso XIII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 xml:space="preserve">Manuel </w:t>
                  </w:r>
                  <w:proofErr w:type="spellStart"/>
                  <w:r w:rsidRPr="00DE7E86">
                    <w:rPr>
                      <w:sz w:val="18"/>
                      <w:szCs w:val="18"/>
                    </w:rPr>
                    <w:t>Azaña</w:t>
                  </w:r>
                  <w:proofErr w:type="spellEnd"/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DE7E86">
                    <w:rPr>
                      <w:sz w:val="18"/>
                      <w:szCs w:val="18"/>
                    </w:rPr>
                    <w:t>Sanjurjo</w:t>
                  </w:r>
                  <w:proofErr w:type="spellEnd"/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Gil Robles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DE7E86">
                    <w:rPr>
                      <w:sz w:val="18"/>
                      <w:szCs w:val="18"/>
                    </w:rPr>
                    <w:t>Niceto</w:t>
                  </w:r>
                  <w:proofErr w:type="spellEnd"/>
                  <w:r w:rsidRPr="00DE7E86">
                    <w:rPr>
                      <w:sz w:val="18"/>
                      <w:szCs w:val="18"/>
                    </w:rPr>
                    <w:t xml:space="preserve"> Zamora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Largo Caballero</w:t>
                  </w:r>
                </w:p>
                <w:p w:rsid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General Francisco Franco</w:t>
                  </w:r>
                </w:p>
                <w:p w:rsid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5" w:type="dxa"/>
                </w:tcPr>
                <w:p w:rsidR="00DE7E86" w:rsidRPr="00DE7E86" w:rsidRDefault="00DE7E86" w:rsidP="00DE7E86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DE7E86">
                    <w:rPr>
                      <w:b/>
                      <w:sz w:val="18"/>
                      <w:szCs w:val="18"/>
                    </w:rPr>
                    <w:t>Regions &amp; Cities of Spain: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Castile (Madrid)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Catalonia (Barcelona)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Basque</w:t>
                  </w:r>
                  <w:r w:rsidR="005E42A2">
                    <w:rPr>
                      <w:sz w:val="18"/>
                      <w:szCs w:val="18"/>
                    </w:rPr>
                    <w:t xml:space="preserve"> (Bilbao)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Asturias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Andalusia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</w:p>
                <w:p w:rsidR="00DE7E86" w:rsidRPr="00DE7E86" w:rsidRDefault="00DE7E86" w:rsidP="00DE7E86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DE7E86">
                    <w:rPr>
                      <w:b/>
                      <w:sz w:val="18"/>
                      <w:szCs w:val="18"/>
                    </w:rPr>
                    <w:t>Political Ideologies &amp; Parties: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Anarchist (CNT, FAI)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Socialist (PSOE, PSUC)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Communist (PCE)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Marxist (POUM)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Stalinist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Trotskyite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Fascist (Falange, CEDA)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DE7E86">
                    <w:rPr>
                      <w:sz w:val="18"/>
                      <w:szCs w:val="18"/>
                    </w:rPr>
                    <w:t>Carlist</w:t>
                  </w:r>
                  <w:proofErr w:type="spellEnd"/>
                  <w:r w:rsidRPr="00DE7E86">
                    <w:rPr>
                      <w:sz w:val="18"/>
                      <w:szCs w:val="18"/>
                    </w:rPr>
                    <w:t xml:space="preserve"> (King-church party)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Republican</w:t>
                  </w:r>
                </w:p>
                <w:p w:rsidR="00DE7E86" w:rsidRPr="00DE7E86" w:rsidRDefault="00DE7E86" w:rsidP="00DE7E86">
                  <w:pPr>
                    <w:contextualSpacing/>
                    <w:rPr>
                      <w:sz w:val="18"/>
                      <w:szCs w:val="18"/>
                    </w:rPr>
                  </w:pPr>
                  <w:r w:rsidRPr="00DE7E86">
                    <w:rPr>
                      <w:sz w:val="18"/>
                      <w:szCs w:val="18"/>
                    </w:rPr>
                    <w:t>Coalition government</w:t>
                  </w:r>
                </w:p>
                <w:p w:rsidR="00DE7E86" w:rsidRDefault="00DE7E86" w:rsidP="00DE662A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75388" w:rsidRPr="003D5A2E" w:rsidRDefault="00A75388" w:rsidP="00F02DE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C15B77" w:rsidRDefault="00C15B77" w:rsidP="00A753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the main divisions in Spanish society in the early 20</w:t>
            </w:r>
            <w:r w:rsidRPr="00C15B7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century</w:t>
            </w:r>
          </w:p>
          <w:p w:rsidR="00A75388" w:rsidRDefault="003B1F63" w:rsidP="00A753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TWE did the divisions within Spain reflect political and ideological divisions within Europe at the time?</w:t>
            </w:r>
          </w:p>
          <w:p w:rsidR="00C15B77" w:rsidRDefault="00C15B77" w:rsidP="00A753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ideological goals of</w:t>
            </w:r>
          </w:p>
          <w:p w:rsidR="00C15B77" w:rsidRDefault="00C15B77" w:rsidP="00C15B7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Generally, the </w:t>
            </w:r>
            <w:r>
              <w:rPr>
                <w:b/>
                <w:sz w:val="18"/>
                <w:szCs w:val="18"/>
              </w:rPr>
              <w:t>right</w:t>
            </w:r>
            <w:r>
              <w:rPr>
                <w:sz w:val="18"/>
                <w:szCs w:val="18"/>
              </w:rPr>
              <w:t xml:space="preserve"> and the </w:t>
            </w:r>
            <w:r>
              <w:rPr>
                <w:b/>
                <w:sz w:val="18"/>
                <w:szCs w:val="18"/>
              </w:rPr>
              <w:t>left</w:t>
            </w:r>
          </w:p>
          <w:p w:rsidR="00C15B77" w:rsidRDefault="00C15B77" w:rsidP="00C15B7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Specifically, at least two specific political groups from each side</w:t>
            </w:r>
            <w:bookmarkStart w:id="0" w:name="_GoBack"/>
            <w:bookmarkEnd w:id="0"/>
          </w:p>
          <w:p w:rsidR="003B1F63" w:rsidRDefault="003B1F63" w:rsidP="00A753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TWE was there a non-military solution to the political problems facing Spain in 1933-36?</w:t>
            </w:r>
          </w:p>
          <w:p w:rsidR="003B1F63" w:rsidRPr="003D5A2E" w:rsidRDefault="003B1F63" w:rsidP="00A753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did each side seek to accomplish at the outset of the war?</w:t>
            </w:r>
          </w:p>
        </w:tc>
      </w:tr>
      <w:tr w:rsidR="00A75388" w:rsidRPr="003D5A2E" w:rsidTr="00923654">
        <w:tc>
          <w:tcPr>
            <w:tcW w:w="1368" w:type="dxa"/>
          </w:tcPr>
          <w:p w:rsidR="00A75388" w:rsidRPr="003D5A2E" w:rsidRDefault="00A75388" w:rsidP="00F02DE0">
            <w:pPr>
              <w:rPr>
                <w:b/>
              </w:rPr>
            </w:pPr>
            <w:r>
              <w:rPr>
                <w:b/>
              </w:rPr>
              <w:t>Practices, Foreign Involvement and Effects</w:t>
            </w:r>
          </w:p>
        </w:tc>
        <w:tc>
          <w:tcPr>
            <w:tcW w:w="42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7"/>
              <w:gridCol w:w="2004"/>
            </w:tblGrid>
            <w:tr w:rsidR="003D70BC" w:rsidTr="003D70BC">
              <w:tc>
                <w:tcPr>
                  <w:tcW w:w="2544" w:type="dxa"/>
                </w:tcPr>
                <w:p w:rsidR="003D70BC" w:rsidRPr="003D70BC" w:rsidRDefault="003D70BC" w:rsidP="003D70BC">
                  <w:pPr>
                    <w:contextualSpacing/>
                    <w:rPr>
                      <w:sz w:val="18"/>
                      <w:szCs w:val="18"/>
                    </w:rPr>
                  </w:pPr>
                  <w:r w:rsidRPr="003D70BC">
                    <w:rPr>
                      <w:sz w:val="18"/>
                      <w:szCs w:val="18"/>
                    </w:rPr>
                    <w:t>Popular Army</w:t>
                  </w:r>
                </w:p>
                <w:p w:rsidR="003D70BC" w:rsidRPr="003D70BC" w:rsidRDefault="003D70BC" w:rsidP="003D70BC">
                  <w:pPr>
                    <w:contextualSpacing/>
                    <w:rPr>
                      <w:sz w:val="18"/>
                      <w:szCs w:val="18"/>
                    </w:rPr>
                  </w:pPr>
                  <w:r w:rsidRPr="003D70BC">
                    <w:rPr>
                      <w:sz w:val="18"/>
                      <w:szCs w:val="18"/>
                    </w:rPr>
                    <w:t>Siege of Madrid</w:t>
                  </w:r>
                </w:p>
                <w:p w:rsidR="003D70BC" w:rsidRPr="003D70BC" w:rsidRDefault="003D70BC" w:rsidP="003D70BC">
                  <w:pPr>
                    <w:contextualSpacing/>
                    <w:rPr>
                      <w:sz w:val="18"/>
                      <w:szCs w:val="18"/>
                    </w:rPr>
                  </w:pPr>
                  <w:r w:rsidRPr="003D70BC">
                    <w:rPr>
                      <w:sz w:val="18"/>
                      <w:szCs w:val="18"/>
                    </w:rPr>
                    <w:t>Militia</w:t>
                  </w:r>
                </w:p>
                <w:p w:rsidR="003D70BC" w:rsidRPr="003D70BC" w:rsidRDefault="003D70BC" w:rsidP="003D70BC">
                  <w:pPr>
                    <w:contextualSpacing/>
                    <w:rPr>
                      <w:sz w:val="18"/>
                      <w:szCs w:val="18"/>
                    </w:rPr>
                  </w:pPr>
                  <w:r w:rsidRPr="003D70BC">
                    <w:rPr>
                      <w:sz w:val="18"/>
                      <w:szCs w:val="18"/>
                    </w:rPr>
                    <w:t>Non-interventionist committee</w:t>
                  </w:r>
                </w:p>
                <w:p w:rsidR="003D70BC" w:rsidRPr="003D70BC" w:rsidRDefault="003D70BC" w:rsidP="003D70BC">
                  <w:pPr>
                    <w:contextualSpacing/>
                    <w:rPr>
                      <w:sz w:val="18"/>
                      <w:szCs w:val="18"/>
                    </w:rPr>
                  </w:pPr>
                  <w:r w:rsidRPr="003D70BC">
                    <w:rPr>
                      <w:sz w:val="18"/>
                      <w:szCs w:val="18"/>
                    </w:rPr>
                    <w:t>Neutrality Acts (America)</w:t>
                  </w:r>
                </w:p>
                <w:p w:rsidR="003D70BC" w:rsidRPr="003D70BC" w:rsidRDefault="003D70BC" w:rsidP="003D70BC">
                  <w:pPr>
                    <w:contextualSpacing/>
                    <w:rPr>
                      <w:sz w:val="18"/>
                      <w:szCs w:val="18"/>
                    </w:rPr>
                  </w:pPr>
                  <w:r w:rsidRPr="003D70BC">
                    <w:rPr>
                      <w:sz w:val="18"/>
                      <w:szCs w:val="18"/>
                    </w:rPr>
                    <w:t>International Brigades</w:t>
                  </w:r>
                </w:p>
                <w:p w:rsidR="003D70BC" w:rsidRPr="003D70BC" w:rsidRDefault="003D70BC" w:rsidP="003D70BC">
                  <w:pPr>
                    <w:contextualSpacing/>
                    <w:rPr>
                      <w:sz w:val="18"/>
                      <w:szCs w:val="18"/>
                    </w:rPr>
                  </w:pPr>
                  <w:r w:rsidRPr="003D70BC">
                    <w:rPr>
                      <w:sz w:val="18"/>
                      <w:szCs w:val="18"/>
                    </w:rPr>
                    <w:t>Mackenzie-</w:t>
                  </w:r>
                  <w:proofErr w:type="spellStart"/>
                  <w:r w:rsidRPr="003D70BC">
                    <w:rPr>
                      <w:sz w:val="18"/>
                      <w:szCs w:val="18"/>
                    </w:rPr>
                    <w:t>Papineau</w:t>
                  </w:r>
                  <w:proofErr w:type="spellEnd"/>
                  <w:r w:rsidRPr="003D70BC">
                    <w:rPr>
                      <w:sz w:val="18"/>
                      <w:szCs w:val="18"/>
                    </w:rPr>
                    <w:t xml:space="preserve"> Brigade (Mack-</w:t>
                  </w:r>
                  <w:proofErr w:type="spellStart"/>
                  <w:r w:rsidRPr="003D70BC">
                    <w:rPr>
                      <w:sz w:val="18"/>
                      <w:szCs w:val="18"/>
                    </w:rPr>
                    <w:t>Paps</w:t>
                  </w:r>
                  <w:proofErr w:type="spellEnd"/>
                  <w:r w:rsidRPr="003D70BC">
                    <w:rPr>
                      <w:sz w:val="18"/>
                      <w:szCs w:val="18"/>
                    </w:rPr>
                    <w:t>)</w:t>
                  </w:r>
                </w:p>
                <w:p w:rsidR="003D70BC" w:rsidRPr="003D70BC" w:rsidRDefault="003D70BC" w:rsidP="003D70BC">
                  <w:pPr>
                    <w:contextualSpacing/>
                    <w:rPr>
                      <w:sz w:val="18"/>
                      <w:szCs w:val="18"/>
                    </w:rPr>
                  </w:pPr>
                  <w:r w:rsidRPr="003D70BC">
                    <w:rPr>
                      <w:sz w:val="18"/>
                      <w:szCs w:val="18"/>
                    </w:rPr>
                    <w:t>Abraham Lincoln Brigade</w:t>
                  </w:r>
                </w:p>
                <w:p w:rsidR="003D70BC" w:rsidRDefault="003D70BC" w:rsidP="003D70BC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3D70BC">
                    <w:rPr>
                      <w:i/>
                      <w:sz w:val="18"/>
                      <w:szCs w:val="18"/>
                    </w:rPr>
                    <w:t>Corpo</w:t>
                  </w:r>
                  <w:proofErr w:type="spellEnd"/>
                  <w:r w:rsidRPr="003D70BC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70BC">
                    <w:rPr>
                      <w:i/>
                      <w:sz w:val="18"/>
                      <w:szCs w:val="18"/>
                    </w:rPr>
                    <w:t>Truppe</w:t>
                  </w:r>
                  <w:proofErr w:type="spellEnd"/>
                  <w:r w:rsidRPr="003D70BC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70BC">
                    <w:rPr>
                      <w:i/>
                      <w:sz w:val="18"/>
                      <w:szCs w:val="18"/>
                    </w:rPr>
                    <w:t>Volontaire</w:t>
                  </w:r>
                  <w:proofErr w:type="spellEnd"/>
                  <w:r w:rsidRPr="003D70BC">
                    <w:rPr>
                      <w:i/>
                      <w:sz w:val="18"/>
                      <w:szCs w:val="18"/>
                    </w:rPr>
                    <w:t xml:space="preserve"> (CTV)</w:t>
                  </w:r>
                </w:p>
              </w:tc>
              <w:tc>
                <w:tcPr>
                  <w:tcW w:w="2545" w:type="dxa"/>
                </w:tcPr>
                <w:p w:rsidR="003D70BC" w:rsidRPr="003D70BC" w:rsidRDefault="003D70BC" w:rsidP="003D70BC">
                  <w:pPr>
                    <w:contextualSpacing/>
                    <w:rPr>
                      <w:sz w:val="18"/>
                      <w:szCs w:val="18"/>
                    </w:rPr>
                  </w:pPr>
                  <w:r w:rsidRPr="003D70BC">
                    <w:rPr>
                      <w:sz w:val="18"/>
                      <w:szCs w:val="18"/>
                    </w:rPr>
                    <w:t>Condor Legion</w:t>
                  </w:r>
                </w:p>
                <w:p w:rsidR="003D70BC" w:rsidRPr="003D70BC" w:rsidRDefault="003D70BC" w:rsidP="003D70BC">
                  <w:pPr>
                    <w:contextualSpacing/>
                    <w:rPr>
                      <w:sz w:val="18"/>
                      <w:szCs w:val="18"/>
                    </w:rPr>
                  </w:pPr>
                  <w:r w:rsidRPr="003D70BC">
                    <w:rPr>
                      <w:sz w:val="18"/>
                      <w:szCs w:val="18"/>
                    </w:rPr>
                    <w:t>Guernica</w:t>
                  </w:r>
                </w:p>
                <w:p w:rsidR="003D70BC" w:rsidRPr="003D70BC" w:rsidRDefault="003D70BC" w:rsidP="003D70BC">
                  <w:pPr>
                    <w:contextualSpacing/>
                    <w:rPr>
                      <w:sz w:val="18"/>
                      <w:szCs w:val="18"/>
                    </w:rPr>
                  </w:pPr>
                  <w:r w:rsidRPr="003D70BC">
                    <w:rPr>
                      <w:sz w:val="18"/>
                      <w:szCs w:val="18"/>
                    </w:rPr>
                    <w:t>Stuka dive bomber</w:t>
                  </w:r>
                </w:p>
                <w:p w:rsidR="003D70BC" w:rsidRPr="003D70BC" w:rsidRDefault="003D70BC" w:rsidP="003D70BC">
                  <w:pPr>
                    <w:contextualSpacing/>
                    <w:rPr>
                      <w:sz w:val="18"/>
                      <w:szCs w:val="18"/>
                    </w:rPr>
                  </w:pPr>
                  <w:r w:rsidRPr="003D70BC">
                    <w:rPr>
                      <w:sz w:val="18"/>
                      <w:szCs w:val="18"/>
                    </w:rPr>
                    <w:t>Carpet bombing</w:t>
                  </w:r>
                </w:p>
                <w:p w:rsidR="003D70BC" w:rsidRPr="003D70BC" w:rsidRDefault="003D70BC" w:rsidP="003D70BC">
                  <w:pPr>
                    <w:contextualSpacing/>
                    <w:rPr>
                      <w:sz w:val="18"/>
                      <w:szCs w:val="18"/>
                    </w:rPr>
                  </w:pPr>
                  <w:r w:rsidRPr="003D70BC">
                    <w:rPr>
                      <w:sz w:val="18"/>
                      <w:szCs w:val="18"/>
                    </w:rPr>
                    <w:t>Panzer Mark I</w:t>
                  </w:r>
                </w:p>
                <w:p w:rsidR="003D70BC" w:rsidRPr="003D70BC" w:rsidRDefault="003D70BC" w:rsidP="003D70BC">
                  <w:pPr>
                    <w:contextualSpacing/>
                    <w:rPr>
                      <w:sz w:val="18"/>
                      <w:szCs w:val="18"/>
                    </w:rPr>
                  </w:pPr>
                  <w:r w:rsidRPr="003D70BC">
                    <w:rPr>
                      <w:sz w:val="18"/>
                      <w:szCs w:val="18"/>
                    </w:rPr>
                    <w:t>Soviet BT tanks</w:t>
                  </w:r>
                </w:p>
                <w:p w:rsidR="003D70BC" w:rsidRPr="003D70BC" w:rsidRDefault="003D70BC" w:rsidP="003D70BC">
                  <w:pPr>
                    <w:contextualSpacing/>
                    <w:rPr>
                      <w:sz w:val="18"/>
                      <w:szCs w:val="18"/>
                    </w:rPr>
                  </w:pPr>
                  <w:r w:rsidRPr="003D70BC">
                    <w:rPr>
                      <w:sz w:val="18"/>
                      <w:szCs w:val="18"/>
                    </w:rPr>
                    <w:t>May Days</w:t>
                  </w:r>
                </w:p>
                <w:p w:rsidR="003D70BC" w:rsidRPr="003D70BC" w:rsidRDefault="003D70BC" w:rsidP="003D70BC">
                  <w:pPr>
                    <w:contextualSpacing/>
                    <w:rPr>
                      <w:sz w:val="18"/>
                      <w:szCs w:val="18"/>
                    </w:rPr>
                  </w:pPr>
                  <w:r w:rsidRPr="003D70BC">
                    <w:rPr>
                      <w:sz w:val="18"/>
                      <w:szCs w:val="18"/>
                    </w:rPr>
                    <w:t xml:space="preserve">Battle of </w:t>
                  </w:r>
                  <w:proofErr w:type="spellStart"/>
                  <w:r w:rsidRPr="003D70BC">
                    <w:rPr>
                      <w:sz w:val="18"/>
                      <w:szCs w:val="18"/>
                    </w:rPr>
                    <w:t>Jarama</w:t>
                  </w:r>
                  <w:proofErr w:type="spellEnd"/>
                </w:p>
                <w:p w:rsidR="003D70BC" w:rsidRPr="003D70BC" w:rsidRDefault="003D70BC" w:rsidP="003D70BC">
                  <w:pPr>
                    <w:contextualSpacing/>
                    <w:rPr>
                      <w:sz w:val="18"/>
                      <w:szCs w:val="18"/>
                    </w:rPr>
                  </w:pPr>
                  <w:r w:rsidRPr="003D70BC">
                    <w:rPr>
                      <w:sz w:val="18"/>
                      <w:szCs w:val="18"/>
                    </w:rPr>
                    <w:t>Battle of Guadalajara</w:t>
                  </w:r>
                </w:p>
                <w:p w:rsidR="003D70BC" w:rsidRPr="003D70BC" w:rsidRDefault="003D70BC" w:rsidP="003D70BC">
                  <w:pPr>
                    <w:contextualSpacing/>
                    <w:rPr>
                      <w:sz w:val="18"/>
                      <w:szCs w:val="18"/>
                    </w:rPr>
                  </w:pPr>
                  <w:r w:rsidRPr="003D70BC">
                    <w:rPr>
                      <w:sz w:val="18"/>
                      <w:szCs w:val="18"/>
                    </w:rPr>
                    <w:t>Ebro Offensive</w:t>
                  </w:r>
                </w:p>
                <w:p w:rsidR="003D70BC" w:rsidRDefault="003D70BC" w:rsidP="003D70BC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75388" w:rsidRPr="003D5A2E" w:rsidRDefault="00A75388" w:rsidP="003D70B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7513B" w:rsidRDefault="0047513B" w:rsidP="0047513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 the strengths and weaknesses of both the Nationalists and Republicans at the varying stages throughout the war.</w:t>
            </w:r>
          </w:p>
          <w:p w:rsidR="00923654" w:rsidRPr="0047513B" w:rsidRDefault="00923654" w:rsidP="0047513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 the role of ideology in mobilizing support for both sides</w:t>
            </w:r>
          </w:p>
          <w:p w:rsidR="0047513B" w:rsidRDefault="0047513B" w:rsidP="00A753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the effect of international support to Franco’s forces</w:t>
            </w:r>
          </w:p>
          <w:p w:rsidR="0047513B" w:rsidRDefault="0047513B" w:rsidP="00A753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the effect of Soviet support and non-interventionist nations on the Republicans</w:t>
            </w:r>
          </w:p>
          <w:p w:rsidR="0047513B" w:rsidRDefault="0047513B" w:rsidP="00A753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 the contributions of the International Brigades</w:t>
            </w:r>
          </w:p>
          <w:p w:rsidR="0047513B" w:rsidRDefault="0047513B" w:rsidP="00A753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 the role of technology and material in determining the outcome of the war</w:t>
            </w:r>
          </w:p>
          <w:p w:rsidR="0047513B" w:rsidRDefault="00923654" w:rsidP="00A753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why the Republicans lost the war</w:t>
            </w:r>
          </w:p>
          <w:p w:rsidR="00923654" w:rsidRDefault="00923654" w:rsidP="00A753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 the effects of Franco’s victory on international affairs to 1945</w:t>
            </w:r>
          </w:p>
          <w:p w:rsidR="00923654" w:rsidRPr="003D5A2E" w:rsidRDefault="00923654" w:rsidP="00A753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</w:t>
            </w:r>
            <w:proofErr w:type="gramStart"/>
            <w:r>
              <w:rPr>
                <w:sz w:val="18"/>
                <w:szCs w:val="18"/>
              </w:rPr>
              <w:t>was the SCW</w:t>
            </w:r>
            <w:proofErr w:type="gramEnd"/>
            <w:r>
              <w:rPr>
                <w:sz w:val="18"/>
                <w:szCs w:val="18"/>
              </w:rPr>
              <w:t xml:space="preserve"> considered a “dress rehearsal” for WWII?</w:t>
            </w:r>
          </w:p>
        </w:tc>
      </w:tr>
    </w:tbl>
    <w:p w:rsidR="00A75388" w:rsidRDefault="00A75388" w:rsidP="00A75388">
      <w:pPr>
        <w:spacing w:line="240" w:lineRule="auto"/>
        <w:contextualSpacing/>
      </w:pPr>
    </w:p>
    <w:p w:rsidR="003D70BC" w:rsidRDefault="00AE11C2" w:rsidP="005E42A2">
      <w:pPr>
        <w:spacing w:line="240" w:lineRule="auto"/>
        <w:contextualSpacing/>
        <w:rPr>
          <w:b/>
        </w:rPr>
      </w:pPr>
      <w:r>
        <w:rPr>
          <w:b/>
        </w:rPr>
        <w:t>Paper 2-style questions:</w:t>
      </w:r>
    </w:p>
    <w:p w:rsidR="00AE11C2" w:rsidRPr="00AE11C2" w:rsidRDefault="00AE11C2" w:rsidP="00AE11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AE11C2">
        <w:rPr>
          <w:rFonts w:cs="Arial"/>
        </w:rPr>
        <w:t xml:space="preserve">Examine the role of ideology in causing </w:t>
      </w:r>
      <w:r w:rsidRPr="00AE11C2">
        <w:rPr>
          <w:rFonts w:cs="Arial"/>
          <w:b/>
          <w:bCs/>
        </w:rPr>
        <w:t xml:space="preserve">two </w:t>
      </w:r>
      <w:r w:rsidRPr="00AE11C2">
        <w:rPr>
          <w:rFonts w:cs="Arial"/>
        </w:rPr>
        <w:t>20th-century civil war</w:t>
      </w:r>
      <w:r w:rsidRPr="00AE11C2">
        <w:rPr>
          <w:rFonts w:cs="Arial"/>
        </w:rPr>
        <w:t xml:space="preserve">s, each chosen from a different </w:t>
      </w:r>
      <w:r w:rsidRPr="00AE11C2">
        <w:rPr>
          <w:rFonts w:cs="Arial"/>
        </w:rPr>
        <w:t>region.</w:t>
      </w:r>
    </w:p>
    <w:p w:rsidR="00AE11C2" w:rsidRDefault="00AE11C2" w:rsidP="00AE11C2">
      <w:pPr>
        <w:pStyle w:val="ListParagraph"/>
        <w:numPr>
          <w:ilvl w:val="0"/>
          <w:numId w:val="4"/>
        </w:numPr>
        <w:spacing w:line="240" w:lineRule="auto"/>
        <w:ind w:left="360"/>
      </w:pPr>
      <w:r w:rsidRPr="00AE11C2">
        <w:rPr>
          <w:rFonts w:cs="Arial"/>
        </w:rPr>
        <w:t xml:space="preserve">Compare and contrast the role of technology in determining the outcome of </w:t>
      </w:r>
      <w:r w:rsidRPr="00AE11C2">
        <w:rPr>
          <w:rFonts w:cs="Arial"/>
          <w:b/>
          <w:bCs/>
        </w:rPr>
        <w:t xml:space="preserve">two </w:t>
      </w:r>
      <w:r w:rsidRPr="00AE11C2">
        <w:rPr>
          <w:rFonts w:cs="Arial"/>
        </w:rPr>
        <w:t>20th-century wars.</w:t>
      </w:r>
    </w:p>
    <w:p w:rsidR="00AE11C2" w:rsidRPr="00AE11C2" w:rsidRDefault="00AE11C2" w:rsidP="00AE11C2">
      <w:pPr>
        <w:pStyle w:val="ListParagraph"/>
        <w:numPr>
          <w:ilvl w:val="0"/>
          <w:numId w:val="4"/>
        </w:numPr>
        <w:spacing w:line="240" w:lineRule="auto"/>
        <w:ind w:left="360"/>
      </w:pPr>
      <w:r>
        <w:t xml:space="preserve">Compare and contrast the role of foreign intervention in determining the outcome of </w:t>
      </w:r>
      <w:r>
        <w:rPr>
          <w:b/>
        </w:rPr>
        <w:t>two</w:t>
      </w:r>
      <w:r>
        <w:t xml:space="preserve"> 20</w:t>
      </w:r>
      <w:r w:rsidRPr="00AE11C2">
        <w:rPr>
          <w:vertAlign w:val="superscript"/>
        </w:rPr>
        <w:t>th</w:t>
      </w:r>
      <w:r>
        <w:t>-century wars, each from different regions.</w:t>
      </w:r>
    </w:p>
    <w:p w:rsidR="001854D2" w:rsidRPr="00A75388" w:rsidRDefault="001854D2" w:rsidP="00A75388">
      <w:pPr>
        <w:spacing w:line="240" w:lineRule="auto"/>
        <w:contextualSpacing/>
      </w:pPr>
    </w:p>
    <w:sectPr w:rsidR="001854D2" w:rsidRPr="00A753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6E73"/>
    <w:multiLevelType w:val="hybridMultilevel"/>
    <w:tmpl w:val="63DE9BF6"/>
    <w:lvl w:ilvl="0" w:tplc="F29ABE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E688A"/>
    <w:multiLevelType w:val="hybridMultilevel"/>
    <w:tmpl w:val="88F0DB0C"/>
    <w:lvl w:ilvl="0" w:tplc="351CF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7B1A54"/>
    <w:multiLevelType w:val="hybridMultilevel"/>
    <w:tmpl w:val="99B2B132"/>
    <w:lvl w:ilvl="0" w:tplc="351CF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82DEE"/>
    <w:multiLevelType w:val="hybridMultilevel"/>
    <w:tmpl w:val="855A38F6"/>
    <w:lvl w:ilvl="0" w:tplc="351CF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046FC"/>
    <w:multiLevelType w:val="hybridMultilevel"/>
    <w:tmpl w:val="3A22BD20"/>
    <w:lvl w:ilvl="0" w:tplc="204A3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88"/>
    <w:rsid w:val="001854D2"/>
    <w:rsid w:val="002873EB"/>
    <w:rsid w:val="003B1F63"/>
    <w:rsid w:val="003D70BC"/>
    <w:rsid w:val="0047513B"/>
    <w:rsid w:val="005E42A2"/>
    <w:rsid w:val="00647047"/>
    <w:rsid w:val="00923654"/>
    <w:rsid w:val="00A75388"/>
    <w:rsid w:val="00AB6B34"/>
    <w:rsid w:val="00AE11C2"/>
    <w:rsid w:val="00C15B77"/>
    <w:rsid w:val="00C577B7"/>
    <w:rsid w:val="00DE662A"/>
    <w:rsid w:val="00DE7E86"/>
    <w:rsid w:val="00EF2E5D"/>
    <w:rsid w:val="00F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6CF38-6F0E-47F0-827F-ED5CDAE3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6</cp:revision>
  <dcterms:created xsi:type="dcterms:W3CDTF">2017-01-26T04:54:00Z</dcterms:created>
  <dcterms:modified xsi:type="dcterms:W3CDTF">2017-01-27T06:15:00Z</dcterms:modified>
</cp:coreProperties>
</file>