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67" w:rsidRPr="002C78EA" w:rsidRDefault="008D58AF">
      <w:pPr>
        <w:rPr>
          <w:b/>
        </w:rPr>
      </w:pPr>
      <w:r w:rsidRPr="002C78EA">
        <w:rPr>
          <w:b/>
        </w:rPr>
        <w:t>WWI Unit Guide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980"/>
        <w:gridCol w:w="4253"/>
        <w:gridCol w:w="3117"/>
      </w:tblGrid>
      <w:tr w:rsidR="008D58AF" w:rsidRPr="008C3D38" w:rsidTr="008D58AF">
        <w:tc>
          <w:tcPr>
            <w:tcW w:w="1980" w:type="dxa"/>
          </w:tcPr>
          <w:p w:rsidR="008D58AF" w:rsidRPr="008C3D38" w:rsidRDefault="008D58AF" w:rsidP="008D58A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D58AF" w:rsidRPr="008C3D38" w:rsidRDefault="008D58AF" w:rsidP="008D58AF">
            <w:pPr>
              <w:rPr>
                <w:sz w:val="20"/>
                <w:szCs w:val="20"/>
              </w:rPr>
            </w:pPr>
            <w:r w:rsidRPr="008C3D38">
              <w:rPr>
                <w:b/>
                <w:sz w:val="20"/>
                <w:szCs w:val="20"/>
              </w:rPr>
              <w:t>Vocab Terms</w:t>
            </w:r>
          </w:p>
        </w:tc>
        <w:tc>
          <w:tcPr>
            <w:tcW w:w="3117" w:type="dxa"/>
          </w:tcPr>
          <w:p w:rsidR="008D58AF" w:rsidRPr="008C3D38" w:rsidRDefault="008D58AF" w:rsidP="008D58AF">
            <w:pPr>
              <w:rPr>
                <w:sz w:val="20"/>
                <w:szCs w:val="20"/>
              </w:rPr>
            </w:pPr>
            <w:r w:rsidRPr="008C3D38">
              <w:rPr>
                <w:b/>
                <w:sz w:val="20"/>
                <w:szCs w:val="20"/>
              </w:rPr>
              <w:t xml:space="preserve">Concepts: </w:t>
            </w:r>
            <w:r w:rsidRPr="008C3D38">
              <w:rPr>
                <w:i/>
                <w:sz w:val="20"/>
                <w:szCs w:val="20"/>
              </w:rPr>
              <w:t>“I can explain…”</w:t>
            </w:r>
          </w:p>
        </w:tc>
      </w:tr>
      <w:tr w:rsidR="008D58AF" w:rsidRPr="008D58AF" w:rsidTr="008D58AF">
        <w:tc>
          <w:tcPr>
            <w:tcW w:w="1980" w:type="dxa"/>
          </w:tcPr>
          <w:p w:rsidR="008D58AF" w:rsidRPr="002C78EA" w:rsidRDefault="008D58AF" w:rsidP="008D58A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C78EA">
              <w:rPr>
                <w:b/>
                <w:sz w:val="20"/>
                <w:szCs w:val="20"/>
              </w:rPr>
              <w:t>Causes of WWI</w:t>
            </w:r>
          </w:p>
        </w:tc>
        <w:tc>
          <w:tcPr>
            <w:tcW w:w="425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3"/>
              <w:gridCol w:w="2014"/>
            </w:tblGrid>
            <w:tr w:rsidR="008D58AF" w:rsidRPr="008D58AF" w:rsidTr="008D58AF">
              <w:tc>
                <w:tcPr>
                  <w:tcW w:w="2013" w:type="dxa"/>
                </w:tcPr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Militarism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Alliance System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Imperialism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Nationalism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Austria-Hungary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Triple Alliance (Central Powers)</w:t>
                  </w:r>
                </w:p>
                <w:p w:rsidR="008D58AF" w:rsidRPr="008D58AF" w:rsidRDefault="008D58AF" w:rsidP="008D58A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4" w:type="dxa"/>
                </w:tcPr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Pan-Slavism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 xml:space="preserve">Gavrilo </w:t>
                  </w:r>
                  <w:proofErr w:type="spellStart"/>
                  <w:r w:rsidRPr="008D58AF">
                    <w:rPr>
                      <w:sz w:val="20"/>
                      <w:szCs w:val="20"/>
                    </w:rPr>
                    <w:t>Princip</w:t>
                  </w:r>
                  <w:proofErr w:type="spellEnd"/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Ottoman Empire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Triple Entente (Allied Powers)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Archduke Franz Ferdinand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Kaiser Wilhelm II</w:t>
                  </w:r>
                </w:p>
              </w:tc>
            </w:tr>
          </w:tbl>
          <w:p w:rsidR="008D58AF" w:rsidRPr="008D58AF" w:rsidRDefault="008D58AF" w:rsidP="008D58A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8D58AF" w:rsidRPr="008D58AF" w:rsidRDefault="008D58AF" w:rsidP="008D58A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Times New Roman"/>
                <w:sz w:val="20"/>
                <w:szCs w:val="20"/>
              </w:rPr>
            </w:pPr>
            <w:r w:rsidRPr="008D58AF">
              <w:rPr>
                <w:rFonts w:cs="Times New Roman"/>
                <w:sz w:val="20"/>
                <w:szCs w:val="20"/>
              </w:rPr>
              <w:t>Explain how the war started</w:t>
            </w:r>
          </w:p>
          <w:p w:rsidR="008D58AF" w:rsidRPr="008D58AF" w:rsidRDefault="008D58AF" w:rsidP="008D58A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58AF">
              <w:rPr>
                <w:sz w:val="20"/>
                <w:szCs w:val="20"/>
              </w:rPr>
              <w:t>Evaluate each of the MAIN causes of WWI</w:t>
            </w:r>
          </w:p>
          <w:p w:rsidR="008D58AF" w:rsidRDefault="008D58AF" w:rsidP="008D58A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58AF">
              <w:rPr>
                <w:sz w:val="20"/>
                <w:szCs w:val="20"/>
              </w:rPr>
              <w:t>Comment on contemporary attitudes towards war</w:t>
            </w:r>
          </w:p>
          <w:p w:rsidR="008D58AF" w:rsidRDefault="008D58AF" w:rsidP="008D58A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Distinguish between the two major alliances</w:t>
            </w:r>
          </w:p>
          <w:p w:rsidR="00253BF6" w:rsidRPr="008D58AF" w:rsidRDefault="00253BF6" w:rsidP="008D58A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Canada’s response to the breakout of war</w:t>
            </w:r>
          </w:p>
        </w:tc>
      </w:tr>
      <w:tr w:rsidR="008D58AF" w:rsidRPr="008D58AF" w:rsidTr="008D58AF">
        <w:tc>
          <w:tcPr>
            <w:tcW w:w="1980" w:type="dxa"/>
          </w:tcPr>
          <w:p w:rsidR="008D58AF" w:rsidRPr="002C78EA" w:rsidRDefault="008D58AF" w:rsidP="008D58A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C78EA">
              <w:rPr>
                <w:b/>
                <w:sz w:val="20"/>
                <w:szCs w:val="20"/>
              </w:rPr>
              <w:t>Events and Character of the war</w:t>
            </w:r>
          </w:p>
        </w:tc>
        <w:tc>
          <w:tcPr>
            <w:tcW w:w="425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3"/>
              <w:gridCol w:w="2014"/>
            </w:tblGrid>
            <w:tr w:rsidR="008D58AF" w:rsidRPr="008D58AF" w:rsidTr="008D58AF">
              <w:tc>
                <w:tcPr>
                  <w:tcW w:w="2013" w:type="dxa"/>
                </w:tcPr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Schlieffen Plan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Battle of the Marne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 w:rsidRPr="008D58AF">
                    <w:rPr>
                      <w:b/>
                      <w:sz w:val="20"/>
                      <w:szCs w:val="20"/>
                    </w:rPr>
                    <w:t>2</w:t>
                  </w:r>
                  <w:r w:rsidRPr="008D58AF">
                    <w:rPr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 w:rsidRPr="008D58AF">
                    <w:rPr>
                      <w:b/>
                      <w:sz w:val="20"/>
                      <w:szCs w:val="20"/>
                    </w:rPr>
                    <w:t xml:space="preserve"> Battle of Ypres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 w:rsidRPr="008D58AF">
                    <w:rPr>
                      <w:b/>
                      <w:sz w:val="20"/>
                      <w:szCs w:val="20"/>
                    </w:rPr>
                    <w:t>Battle of the Somme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Battle of Verdun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8D58AF">
                    <w:rPr>
                      <w:b/>
                      <w:sz w:val="20"/>
                      <w:szCs w:val="20"/>
                    </w:rPr>
                    <w:t>Vimy</w:t>
                  </w:r>
                  <w:proofErr w:type="spellEnd"/>
                  <w:r w:rsidRPr="008D58AF">
                    <w:rPr>
                      <w:b/>
                      <w:sz w:val="20"/>
                      <w:szCs w:val="20"/>
                    </w:rPr>
                    <w:t xml:space="preserve"> Ridge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 w:rsidRPr="008D58AF">
                    <w:rPr>
                      <w:b/>
                      <w:sz w:val="20"/>
                      <w:szCs w:val="20"/>
                    </w:rPr>
                    <w:t>Passchendaele</w:t>
                  </w:r>
                </w:p>
                <w:p w:rsidR="008D58AF" w:rsidRPr="008D58AF" w:rsidRDefault="008D58AF" w:rsidP="008D58A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4" w:type="dxa"/>
                </w:tcPr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 w:rsidRPr="008D58AF">
                    <w:rPr>
                      <w:b/>
                      <w:sz w:val="20"/>
                      <w:szCs w:val="20"/>
                    </w:rPr>
                    <w:t>Hundred Days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Stalemate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Attrition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Trench Warfare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No Man’s Land</w:t>
                  </w:r>
                </w:p>
                <w:p w:rsid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Billy Bishop</w:t>
                  </w:r>
                </w:p>
                <w:p w:rsid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Lusitania (sinking of the)</w:t>
                  </w:r>
                </w:p>
                <w:p w:rsidR="008D58AF" w:rsidRPr="002C78EA" w:rsidRDefault="008D58AF" w:rsidP="002C78E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Arthur Currie</w:t>
                  </w:r>
                </w:p>
              </w:tc>
            </w:tr>
          </w:tbl>
          <w:p w:rsidR="008D58AF" w:rsidRPr="008D58AF" w:rsidRDefault="008D58AF" w:rsidP="008D58A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8D58AF" w:rsidRPr="008D58AF" w:rsidRDefault="008D58AF" w:rsidP="008D58A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Times New Roman"/>
                <w:sz w:val="20"/>
                <w:szCs w:val="20"/>
              </w:rPr>
            </w:pPr>
            <w:r w:rsidRPr="008D58AF">
              <w:rPr>
                <w:rFonts w:cs="Times New Roman"/>
                <w:sz w:val="20"/>
                <w:szCs w:val="20"/>
              </w:rPr>
              <w:t>Describe the nature of warfare during WWI, including the effects of technology</w:t>
            </w:r>
          </w:p>
          <w:p w:rsidR="008D58AF" w:rsidRDefault="008D58AF" w:rsidP="008D58A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and describe major Canadian battles and contributions to the war</w:t>
            </w:r>
          </w:p>
          <w:p w:rsidR="00253BF6" w:rsidRPr="008D58AF" w:rsidRDefault="00253BF6" w:rsidP="008D58A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contributions of various groups of Canadians</w:t>
            </w:r>
          </w:p>
        </w:tc>
      </w:tr>
      <w:tr w:rsidR="008D58AF" w:rsidRPr="008D58AF" w:rsidTr="008D58AF">
        <w:tc>
          <w:tcPr>
            <w:tcW w:w="1980" w:type="dxa"/>
          </w:tcPr>
          <w:p w:rsidR="008D58AF" w:rsidRPr="002C78EA" w:rsidRDefault="008D58AF" w:rsidP="008D58A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C78EA">
              <w:rPr>
                <w:b/>
                <w:sz w:val="20"/>
                <w:szCs w:val="20"/>
              </w:rPr>
              <w:t>Home Front</w:t>
            </w:r>
          </w:p>
        </w:tc>
        <w:tc>
          <w:tcPr>
            <w:tcW w:w="425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3"/>
              <w:gridCol w:w="2014"/>
            </w:tblGrid>
            <w:tr w:rsidR="008D58AF" w:rsidTr="008D58AF">
              <w:tc>
                <w:tcPr>
                  <w:tcW w:w="2013" w:type="dxa"/>
                </w:tcPr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Sir Sam Hugh</w:t>
                  </w:r>
                  <w:r w:rsidR="001206E1">
                    <w:rPr>
                      <w:sz w:val="20"/>
                      <w:szCs w:val="20"/>
                    </w:rPr>
                    <w:t>e</w:t>
                  </w:r>
                  <w:r w:rsidRPr="008D58AF">
                    <w:rPr>
                      <w:sz w:val="20"/>
                      <w:szCs w:val="20"/>
                    </w:rPr>
                    <w:t>s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Ross Rifle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Prime Minister Robert Borden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Halifax Explosion of 1917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Enemy Aliens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Victory Bonds</w:t>
                  </w:r>
                </w:p>
                <w:p w:rsidR="008D58AF" w:rsidRPr="002C78EA" w:rsidRDefault="008D58AF" w:rsidP="002C78E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(Honour) Rationing</w:t>
                  </w:r>
                </w:p>
              </w:tc>
              <w:tc>
                <w:tcPr>
                  <w:tcW w:w="2014" w:type="dxa"/>
                </w:tcPr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Censorship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War Measures Act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Conscription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Military Service Bill of 1917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Suffragettes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Wartime Elections Act</w:t>
                  </w:r>
                </w:p>
                <w:p w:rsidR="008D58AF" w:rsidRDefault="008D58AF" w:rsidP="008D58A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58AF" w:rsidRPr="008D58AF" w:rsidRDefault="008D58AF" w:rsidP="008D58A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8D58AF" w:rsidRPr="008D58AF" w:rsidRDefault="008D58AF" w:rsidP="008D58AF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Times New Roman"/>
                <w:sz w:val="20"/>
                <w:szCs w:val="20"/>
              </w:rPr>
            </w:pPr>
            <w:r w:rsidRPr="008D58AF">
              <w:rPr>
                <w:rFonts w:cs="Times New Roman"/>
                <w:sz w:val="20"/>
                <w:szCs w:val="20"/>
              </w:rPr>
              <w:t>Evaluate the impact of WW I on Canada</w:t>
            </w:r>
            <w:r>
              <w:rPr>
                <w:rFonts w:cs="Times New Roman"/>
                <w:sz w:val="20"/>
                <w:szCs w:val="20"/>
              </w:rPr>
              <w:t xml:space="preserve"> (social, political, economic, regional, military)</w:t>
            </w:r>
          </w:p>
          <w:p w:rsidR="008D58AF" w:rsidRPr="008D58AF" w:rsidRDefault="008D58AF" w:rsidP="008D58AF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Times New Roman"/>
                <w:sz w:val="20"/>
                <w:szCs w:val="20"/>
              </w:rPr>
            </w:pPr>
            <w:r w:rsidRPr="008D58AF">
              <w:rPr>
                <w:rFonts w:cs="Times New Roman"/>
                <w:sz w:val="20"/>
                <w:szCs w:val="20"/>
              </w:rPr>
              <w:t>Describe what was going on at home in Canada during the war (major developments and the role of women)</w:t>
            </w:r>
          </w:p>
          <w:p w:rsidR="008D58AF" w:rsidRPr="008D58AF" w:rsidRDefault="008D58AF" w:rsidP="008D58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Canadians’ attitudes towards “foreigners” during WWI</w:t>
            </w:r>
          </w:p>
        </w:tc>
      </w:tr>
      <w:tr w:rsidR="008D58AF" w:rsidRPr="008D58AF" w:rsidTr="008D58AF">
        <w:tc>
          <w:tcPr>
            <w:tcW w:w="1980" w:type="dxa"/>
          </w:tcPr>
          <w:p w:rsidR="008D58AF" w:rsidRPr="002C78EA" w:rsidRDefault="008D58AF" w:rsidP="008D58A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C78EA">
              <w:rPr>
                <w:b/>
                <w:sz w:val="20"/>
                <w:szCs w:val="20"/>
              </w:rPr>
              <w:t>Peace and Effects of the war</w:t>
            </w:r>
          </w:p>
        </w:tc>
        <w:tc>
          <w:tcPr>
            <w:tcW w:w="425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3"/>
              <w:gridCol w:w="2014"/>
            </w:tblGrid>
            <w:tr w:rsidR="008D58AF" w:rsidTr="008D58AF">
              <w:tc>
                <w:tcPr>
                  <w:tcW w:w="2013" w:type="dxa"/>
                </w:tcPr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Armistice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President Woodrow Wilson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The Fourteen Points</w:t>
                  </w:r>
                </w:p>
                <w:p w:rsidR="008D58AF" w:rsidRDefault="008D58AF" w:rsidP="002C78E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Paris Peace Conferences</w:t>
                  </w:r>
                </w:p>
                <w:p w:rsidR="00253BF6" w:rsidRDefault="00253BF6" w:rsidP="002C78E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Balfour Report 1926</w:t>
                  </w:r>
                </w:p>
                <w:p w:rsidR="00253BF6" w:rsidRPr="002C78EA" w:rsidRDefault="00253BF6" w:rsidP="002C78E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Statute of Westminster 1931</w:t>
                  </w:r>
                </w:p>
              </w:tc>
              <w:tc>
                <w:tcPr>
                  <w:tcW w:w="2014" w:type="dxa"/>
                </w:tcPr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Treaty of Versailles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Georges Clemenceau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David Lloyd George</w:t>
                  </w:r>
                </w:p>
                <w:p w:rsid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Self-Determination</w:t>
                  </w:r>
                </w:p>
                <w:p w:rsidR="008D58AF" w:rsidRPr="008D58AF" w:rsidRDefault="008D58AF" w:rsidP="008D58A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D58AF">
                    <w:rPr>
                      <w:sz w:val="20"/>
                      <w:szCs w:val="20"/>
                    </w:rPr>
                    <w:t>War-Guilt Clause</w:t>
                  </w:r>
                </w:p>
              </w:tc>
            </w:tr>
          </w:tbl>
          <w:p w:rsidR="008D58AF" w:rsidRPr="008D58AF" w:rsidRDefault="008D58AF" w:rsidP="008D58A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78EA" w:rsidRDefault="002C78EA" w:rsidP="002C78E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2C78EA">
              <w:rPr>
                <w:sz w:val="20"/>
                <w:szCs w:val="20"/>
              </w:rPr>
              <w:t>Describe the peace designed at the end of the war</w:t>
            </w:r>
          </w:p>
          <w:p w:rsidR="002C78EA" w:rsidRDefault="002C78EA" w:rsidP="002C78E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leaders for the major nations at the PPC</w:t>
            </w:r>
          </w:p>
          <w:p w:rsidR="00253BF6" w:rsidRPr="002C78EA" w:rsidRDefault="00253BF6" w:rsidP="002C78E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effect of WWI on Canada’s status as an autonomous nation</w:t>
            </w:r>
            <w:bookmarkStart w:id="0" w:name="_GoBack"/>
            <w:bookmarkEnd w:id="0"/>
          </w:p>
          <w:p w:rsidR="008D58AF" w:rsidRPr="008D58AF" w:rsidRDefault="008D58AF" w:rsidP="008D58AF">
            <w:pPr>
              <w:rPr>
                <w:sz w:val="20"/>
                <w:szCs w:val="20"/>
              </w:rPr>
            </w:pPr>
          </w:p>
          <w:p w:rsidR="008D58AF" w:rsidRPr="008D58AF" w:rsidRDefault="008D58AF" w:rsidP="008D58AF">
            <w:pPr>
              <w:rPr>
                <w:sz w:val="20"/>
                <w:szCs w:val="20"/>
              </w:rPr>
            </w:pPr>
          </w:p>
        </w:tc>
      </w:tr>
    </w:tbl>
    <w:p w:rsidR="008D58AF" w:rsidRPr="002C78EA" w:rsidRDefault="008D58AF" w:rsidP="00253BF6">
      <w:pPr>
        <w:pStyle w:val="ListParagraph"/>
      </w:pPr>
    </w:p>
    <w:sectPr w:rsidR="008D58AF" w:rsidRPr="002C78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DE2"/>
    <w:multiLevelType w:val="hybridMultilevel"/>
    <w:tmpl w:val="CC1E1008"/>
    <w:lvl w:ilvl="0" w:tplc="351CF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54577"/>
    <w:multiLevelType w:val="hybridMultilevel"/>
    <w:tmpl w:val="75140AB4"/>
    <w:lvl w:ilvl="0" w:tplc="11F2AF2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E35DC"/>
    <w:multiLevelType w:val="hybridMultilevel"/>
    <w:tmpl w:val="E92E36FA"/>
    <w:lvl w:ilvl="0" w:tplc="85B86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D0277D"/>
    <w:multiLevelType w:val="hybridMultilevel"/>
    <w:tmpl w:val="3A6A8374"/>
    <w:lvl w:ilvl="0" w:tplc="351CF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CF2565"/>
    <w:multiLevelType w:val="hybridMultilevel"/>
    <w:tmpl w:val="868AF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192EF2"/>
    <w:multiLevelType w:val="hybridMultilevel"/>
    <w:tmpl w:val="866204E2"/>
    <w:lvl w:ilvl="0" w:tplc="1892FC04">
      <w:start w:val="1"/>
      <w:numFmt w:val="bullet"/>
      <w:lvlText w:val="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6753C"/>
    <w:multiLevelType w:val="hybridMultilevel"/>
    <w:tmpl w:val="D25A664C"/>
    <w:lvl w:ilvl="0" w:tplc="11F2AF2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AF"/>
    <w:rsid w:val="001206E1"/>
    <w:rsid w:val="00185BC0"/>
    <w:rsid w:val="00253BF6"/>
    <w:rsid w:val="002C78EA"/>
    <w:rsid w:val="00543567"/>
    <w:rsid w:val="008D58AF"/>
    <w:rsid w:val="009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FEF2E-84DC-45F4-BC10-00B5C28E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Weichel</dc:creator>
  <cp:keywords/>
  <dc:description/>
  <cp:lastModifiedBy>Jeff Weichel</cp:lastModifiedBy>
  <cp:revision>3</cp:revision>
  <cp:lastPrinted>2016-12-02T16:52:00Z</cp:lastPrinted>
  <dcterms:created xsi:type="dcterms:W3CDTF">2015-11-01T19:43:00Z</dcterms:created>
  <dcterms:modified xsi:type="dcterms:W3CDTF">2016-12-02T19:53:00Z</dcterms:modified>
</cp:coreProperties>
</file>